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5F" w:rsidRDefault="006D695F" w:rsidP="006D695F">
      <w:pPr>
        <w:spacing w:after="0" w:line="240" w:lineRule="auto"/>
        <w:rPr>
          <w:rFonts w:ascii="Poppins-Medium" w:eastAsia="Times New Roman" w:hAnsi="Poppins-Medium" w:cs="Times New Roman"/>
          <w:sz w:val="24"/>
          <w:lang w:eastAsia="pt-BR"/>
        </w:rPr>
      </w:pPr>
      <w:r>
        <w:rPr>
          <w:rFonts w:ascii="Poppins-Bold" w:eastAsia="Times New Roman" w:hAnsi="Poppins-Bold" w:cs="Times New Roman"/>
          <w:b/>
          <w:bCs/>
          <w:sz w:val="50"/>
          <w:lang w:eastAsia="pt-BR"/>
        </w:rPr>
        <w:t xml:space="preserve">O ASSESSOR </w:t>
      </w:r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br/>
      </w:r>
    </w:p>
    <w:p w:rsidR="006D695F" w:rsidRPr="006D695F" w:rsidRDefault="006D695F" w:rsidP="006D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Para oferecer nossos serviços, </w:t>
      </w:r>
      <w:r>
        <w:rPr>
          <w:rFonts w:ascii="Poppins-Medium" w:eastAsia="Times New Roman" w:hAnsi="Poppins-Medium" w:cs="Times New Roman"/>
          <w:sz w:val="24"/>
          <w:lang w:eastAsia="pt-BR"/>
        </w:rPr>
        <w:t>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, por meio de seu site e de seus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meios de comunicação com os clientes,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coleta diversos dados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e informações,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visando, sobretudo, proporcionar uma boa experiência para você. 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>
        <w:rPr>
          <w:rFonts w:ascii="Poppins-Medium" w:eastAsia="Times New Roman" w:hAnsi="Poppins-Medium" w:cs="Times New Roman"/>
          <w:sz w:val="24"/>
          <w:lang w:eastAsia="pt-BR"/>
        </w:rPr>
        <w:br/>
        <w:t xml:space="preserve">O ASSESSOR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reconhece que a sua privacidade é muito importante e, portanto,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tomamos todas as medidas possíveis para protegê-la. Nesse sentido, a presente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Política de Privacidade (“Política”) visa lhe informar como as suas informações 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dados serão coletados, usados, compartilhados e armazenados por meio dos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nossos sites e respectivos serviços.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Este documento foi redigido de forma simples e acessível, justamente para que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você possa ler e entender a forma como utilizamos os seus dados para lhe oferecer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uma experiência segura e confortável no uso dos serviços que oferecemos a você.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 aceitação da nossa Política será feita quando você se cadastrar em nossos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formulários ou contratar um dos nossos serviços. Isso indicará que você está ciente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e em total acordo com a forma como utilizaremos as suas informações e seus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dados. 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Caso não concorde com esta Política, por favor, não continue o seu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procedimento de preenchimento de formulários e não contrate os nossos serviços.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Todavia, por favor, nos informe a sua discordância para que possamos melhorá-la.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1. Glossário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Lei Geral de Proteção de Dados Pessoais (LGPD): </w:t>
      </w:r>
      <w:r w:rsidRPr="006D695F">
        <w:rPr>
          <w:rFonts w:ascii="Poppins-Regular" w:eastAsia="Times New Roman" w:hAnsi="Poppins-Regular" w:cs="Times New Roman"/>
          <w:lang w:eastAsia="pt-BR"/>
        </w:rPr>
        <w:t>Lei em vigor desde setembro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>de 2020. (Lei n 13.709/18</w:t>
      </w:r>
      <w:proofErr w:type="gramStart"/>
      <w:r w:rsidRPr="006D695F">
        <w:rPr>
          <w:rFonts w:ascii="Poppins-Regular" w:eastAsia="Times New Roman" w:hAnsi="Poppins-Regular" w:cs="Times New Roman"/>
          <w:lang w:eastAsia="pt-BR"/>
        </w:rPr>
        <w:t>)</w:t>
      </w:r>
      <w:proofErr w:type="gramEnd"/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-BoldMT" w:eastAsia="Times New Roman" w:hAnsi="Arial-BoldMT" w:cs="Times New Roman"/>
          <w:b/>
          <w:bCs/>
          <w:lang w:eastAsia="pt-BR"/>
        </w:rPr>
        <w:t xml:space="preserve">●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Titular: </w:t>
      </w:r>
      <w:r w:rsidRPr="006D695F">
        <w:rPr>
          <w:rFonts w:ascii="Poppins-Regular" w:eastAsia="Times New Roman" w:hAnsi="Poppins-Regular" w:cs="Times New Roman"/>
          <w:lang w:eastAsia="pt-BR"/>
        </w:rPr>
        <w:t>Pessoa física que acessa o site e/ou efetua cadastro dados;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-BoldMT" w:eastAsia="Times New Roman" w:hAnsi="Arial-BoldMT" w:cs="Times New Roman"/>
          <w:b/>
          <w:bCs/>
          <w:lang w:eastAsia="pt-BR"/>
        </w:rPr>
        <w:t xml:space="preserve">●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Cadastro: </w:t>
      </w:r>
      <w:r w:rsidRPr="006D695F">
        <w:rPr>
          <w:rFonts w:ascii="Poppins-Regular" w:eastAsia="Times New Roman" w:hAnsi="Poppins-Regular" w:cs="Times New Roman"/>
          <w:lang w:eastAsia="pt-BR"/>
        </w:rPr>
        <w:t>Ficha on-line que reúne coletânea de dados do Titular;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-BoldMT" w:eastAsia="Times New Roman" w:hAnsi="Arial-BoldMT" w:cs="Times New Roman"/>
          <w:b/>
          <w:bCs/>
          <w:lang w:eastAsia="pt-BR"/>
        </w:rPr>
        <w:t xml:space="preserve">●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Visitante: </w:t>
      </w:r>
      <w:r w:rsidRPr="006D695F">
        <w:rPr>
          <w:rFonts w:ascii="Poppins-Regular" w:eastAsia="Times New Roman" w:hAnsi="Poppins-Regular" w:cs="Times New Roman"/>
          <w:lang w:eastAsia="pt-BR"/>
        </w:rPr>
        <w:t>Aquela pessoa que acessa o site sem, no entanto, se cadastrar nos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formulários;</w:t>
      </w:r>
      <w:r w:rsidRPr="006D695F">
        <w:rPr>
          <w:rFonts w:ascii="Times New Roman" w:eastAsia="Times New Roman" w:hAnsi="Times New Roman" w:cs="Times New Roman"/>
          <w:szCs w:val="24"/>
          <w:lang w:eastAsia="pt-BR"/>
        </w:rPr>
        <w:br/>
      </w:r>
      <w:r w:rsidRPr="006D695F">
        <w:rPr>
          <w:rFonts w:ascii="Arial-BoldMT" w:eastAsia="Times New Roman" w:hAnsi="Arial-BoldMT" w:cs="Times New Roman"/>
          <w:b/>
          <w:bCs/>
          <w:lang w:eastAsia="pt-BR"/>
        </w:rPr>
        <w:t xml:space="preserve">●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Dado Pessoal: </w:t>
      </w:r>
      <w:r w:rsidRPr="006D695F">
        <w:rPr>
          <w:rFonts w:ascii="Poppins-Regular" w:eastAsia="Times New Roman" w:hAnsi="Poppins-Regular" w:cs="Times New Roman"/>
          <w:lang w:eastAsia="pt-BR"/>
        </w:rPr>
        <w:t>Informação relacionada à pessoa natural identificada ou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identificável;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-BoldMT" w:eastAsia="Times New Roman" w:hAnsi="Arial-BoldMT" w:cs="Times New Roman"/>
          <w:b/>
          <w:bCs/>
          <w:lang w:eastAsia="pt-BR"/>
        </w:rPr>
        <w:t xml:space="preserve">●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Controlador: </w:t>
      </w:r>
      <w:r w:rsidRPr="006D695F">
        <w:rPr>
          <w:rFonts w:ascii="Poppins-Regular" w:eastAsia="Times New Roman" w:hAnsi="Poppins-Regular" w:cs="Times New Roman"/>
          <w:lang w:eastAsia="pt-BR"/>
        </w:rPr>
        <w:t>Pessoa natural ou jurídica, de direito público ou privado, a quem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competem as decisões referentes ao tratamento de dados pessoais;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lastRenderedPageBreak/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Operador: </w:t>
      </w:r>
      <w:r w:rsidRPr="006D695F">
        <w:rPr>
          <w:rFonts w:ascii="Poppins-Regular" w:eastAsia="Times New Roman" w:hAnsi="Poppins-Regular" w:cs="Times New Roman"/>
          <w:lang w:eastAsia="pt-BR"/>
        </w:rPr>
        <w:t>Pessoa natural ou jurídica, de direito público ou privado, que realiza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o tratamento de dados pessoais em nome do controlador;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Encarregado: </w:t>
      </w:r>
      <w:r w:rsidRPr="006D695F">
        <w:rPr>
          <w:rFonts w:ascii="Poppins-Regular" w:eastAsia="Times New Roman" w:hAnsi="Poppins-Regular" w:cs="Times New Roman"/>
          <w:lang w:eastAsia="pt-BR"/>
        </w:rPr>
        <w:t>Pessoa indicada pelo controlador para atuar como canal de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comunicação entre o controlador, os titulares dos dados e a Autoridade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>Nacional de Proteção de Dados;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proofErr w:type="spellStart"/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>Cookies</w:t>
      </w:r>
      <w:proofErr w:type="spellEnd"/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: </w:t>
      </w:r>
      <w:r w:rsidRPr="006D695F">
        <w:rPr>
          <w:rFonts w:ascii="Poppins-Regular" w:eastAsia="Times New Roman" w:hAnsi="Poppins-Regular" w:cs="Times New Roman"/>
          <w:lang w:eastAsia="pt-BR"/>
        </w:rPr>
        <w:t>Pequeno arquivo de computador ou pacote de dados enviados por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um sítio de Internet para o navegador do Usuário Paciente, o qual memoriza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suas ações ou preferências ao longo do tempo, permitindo que, em seus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 xml:space="preserve">acessos </w:t>
      </w:r>
      <w:proofErr w:type="spellStart"/>
      <w:r w:rsidRPr="006D695F">
        <w:rPr>
          <w:rFonts w:ascii="Poppins-Regular" w:eastAsia="Times New Roman" w:hAnsi="Poppins-Regular" w:cs="Times New Roman"/>
          <w:lang w:eastAsia="pt-BR"/>
        </w:rPr>
        <w:t>subsequentes</w:t>
      </w:r>
      <w:proofErr w:type="spellEnd"/>
      <w:r w:rsidRPr="006D695F">
        <w:rPr>
          <w:rFonts w:ascii="Poppins-Regular" w:eastAsia="Times New Roman" w:hAnsi="Poppins-Regular" w:cs="Times New Roman"/>
          <w:lang w:eastAsia="pt-BR"/>
        </w:rPr>
        <w:t>, as suas informações sejam configuradas de maneira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>automática;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Proxy: </w:t>
      </w:r>
      <w:r w:rsidRPr="006D695F">
        <w:rPr>
          <w:rFonts w:ascii="Poppins-Regular" w:eastAsia="Times New Roman" w:hAnsi="Poppins-Regular" w:cs="Times New Roman"/>
          <w:lang w:eastAsia="pt-BR"/>
        </w:rPr>
        <w:t xml:space="preserve">Em redes de computadores, um </w:t>
      </w:r>
      <w:proofErr w:type="spellStart"/>
      <w:r w:rsidRPr="006D695F">
        <w:rPr>
          <w:rFonts w:ascii="Poppins-Regular" w:eastAsia="Times New Roman" w:hAnsi="Poppins-Regular" w:cs="Times New Roman"/>
          <w:lang w:eastAsia="pt-BR"/>
        </w:rPr>
        <w:t>proxy</w:t>
      </w:r>
      <w:proofErr w:type="spellEnd"/>
      <w:r w:rsidRPr="006D695F">
        <w:rPr>
          <w:rFonts w:ascii="Poppins-Regular" w:eastAsia="Times New Roman" w:hAnsi="Poppins-Regular" w:cs="Times New Roman"/>
          <w:lang w:eastAsia="pt-BR"/>
        </w:rPr>
        <w:t xml:space="preserve"> é um servidor que age como um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intermediário para requisições de clientes solicitando recursos de outros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>servidores;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lang w:eastAsia="pt-BR"/>
        </w:rPr>
        <w:t>●</w:t>
      </w:r>
      <w:r w:rsidRPr="006D695F">
        <w:rPr>
          <w:rFonts w:ascii="ArialMT" w:eastAsia="ArialMT" w:hAnsi="Times New Roman" w:cs="Times New Roman"/>
          <w:lang w:eastAsia="pt-BR"/>
        </w:rPr>
        <w:t xml:space="preserve"> </w:t>
      </w:r>
      <w:proofErr w:type="spellStart"/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>Pop-up</w:t>
      </w:r>
      <w:proofErr w:type="spellEnd"/>
      <w:r w:rsidRPr="006D695F">
        <w:rPr>
          <w:rFonts w:ascii="Poppins-Bold" w:eastAsia="Times New Roman" w:hAnsi="Poppins-Bold" w:cs="Times New Roman"/>
          <w:b/>
          <w:bCs/>
          <w:sz w:val="48"/>
          <w:szCs w:val="50"/>
          <w:lang w:eastAsia="pt-BR"/>
        </w:rPr>
        <w:t xml:space="preserve">: </w:t>
      </w:r>
      <w:r w:rsidRPr="006D695F">
        <w:rPr>
          <w:rFonts w:ascii="Poppins-Regular" w:eastAsia="Times New Roman" w:hAnsi="Poppins-Regular" w:cs="Times New Roman"/>
          <w:lang w:eastAsia="pt-BR"/>
        </w:rPr>
        <w:t>: É um tipo de janela que se abre no navegador ao visitar uma página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 xml:space="preserve">web ou acessar uma </w:t>
      </w:r>
      <w:proofErr w:type="spellStart"/>
      <w:r w:rsidRPr="006D695F">
        <w:rPr>
          <w:rFonts w:ascii="Poppins-Regular" w:eastAsia="Times New Roman" w:hAnsi="Poppins-Regular" w:cs="Times New Roman"/>
          <w:lang w:eastAsia="pt-BR"/>
        </w:rPr>
        <w:t>hiperligação</w:t>
      </w:r>
      <w:proofErr w:type="spellEnd"/>
      <w:r w:rsidRPr="006D695F">
        <w:rPr>
          <w:rFonts w:ascii="Poppins-Regular" w:eastAsia="Times New Roman" w:hAnsi="Poppins-Regular" w:cs="Times New Roman"/>
          <w:lang w:eastAsia="pt-BR"/>
        </w:rPr>
        <w:t xml:space="preserve"> específica. O </w:t>
      </w:r>
      <w:proofErr w:type="spellStart"/>
      <w:r w:rsidRPr="006D695F">
        <w:rPr>
          <w:rFonts w:ascii="Poppins-Regular" w:eastAsia="Times New Roman" w:hAnsi="Poppins-Regular" w:cs="Times New Roman"/>
          <w:lang w:eastAsia="pt-BR"/>
        </w:rPr>
        <w:t>pop-up</w:t>
      </w:r>
      <w:proofErr w:type="spellEnd"/>
      <w:r w:rsidRPr="006D695F">
        <w:rPr>
          <w:rFonts w:ascii="Poppins-Regular" w:eastAsia="Times New Roman" w:hAnsi="Poppins-Regular" w:cs="Times New Roman"/>
          <w:lang w:eastAsia="pt-BR"/>
        </w:rPr>
        <w:t xml:space="preserve"> é utilizado por autores</w:t>
      </w:r>
      <w:r w:rsidRPr="006D695F">
        <w:rPr>
          <w:rFonts w:ascii="Poppins-Regular" w:eastAsia="Times New Roman" w:hAnsi="Poppins-Regular" w:cs="Times New Roman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lang w:eastAsia="pt-BR"/>
        </w:rPr>
        <w:t>de sites para abrir alguma informação extra.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As definições trazidas pela Lei n 13.709/2018 (LGPD)</w:t>
      </w:r>
      <w:proofErr w:type="gramStart"/>
      <w:r w:rsidRPr="006D695F">
        <w:rPr>
          <w:rFonts w:ascii="Poppins-Regular" w:eastAsia="Times New Roman" w:hAnsi="Poppins-Regular" w:cs="Times New Roman"/>
          <w:lang w:eastAsia="pt-BR"/>
        </w:rPr>
        <w:t>, complementam</w:t>
      </w:r>
      <w:proofErr w:type="gramEnd"/>
      <w:r w:rsidRPr="006D695F">
        <w:rPr>
          <w:rFonts w:ascii="Poppins-Regular" w:eastAsia="Times New Roman" w:hAnsi="Poppins-Regular" w:cs="Times New Roman"/>
          <w:lang w:eastAsia="pt-BR"/>
        </w:rPr>
        <w:t xml:space="preserve"> as definições</w:t>
      </w:r>
      <w:r>
        <w:rPr>
          <w:rFonts w:ascii="Poppins-Regular" w:eastAsia="Times New Roman" w:hAnsi="Poppins-Regular" w:cs="Times New Roman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lang w:eastAsia="pt-BR"/>
        </w:rPr>
        <w:t>aqui apresentadas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.</w:t>
      </w:r>
      <w:r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 xml:space="preserve">2. </w:t>
      </w:r>
      <w:proofErr w:type="gramStart"/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QUAIS DADOS COLETAMOS</w:t>
      </w:r>
      <w:proofErr w:type="gramEnd"/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São coletados dados dos usuários do site para que assim possamos realizar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nossas atividades com excelência, de acordo com a nossa proposta de trabalho e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as diretrizes da LGPD.</w:t>
      </w:r>
      <w:r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As informações fornecidas por você via preenchimento dos formulários, para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melhor realização das novas atividades. Eventualmente, a solicitação de algumas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informações pode ser feita por meio de contato direto </w:t>
      </w:r>
      <w:r>
        <w:rPr>
          <w:rFonts w:ascii="Poppins-Regular" w:eastAsia="Times New Roman" w:hAnsi="Poppins-Regular" w:cs="Times New Roman"/>
          <w:sz w:val="24"/>
          <w:lang w:eastAsia="pt-BR"/>
        </w:rPr>
        <w:t>do OASSESSOR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 com os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usuários via e-mail ou telefone.</w:t>
      </w:r>
      <w:r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As páginas de captura são aqueles formulários que são preenchidos, geralmente,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antes de receber algum conteúdo, como por exemplo, os nossos e-books. Nessa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perspectiva, a tabela a seguir elucida essa forma de coleta. Confira: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2.1 Ao se cadastrar na Página de Captura (</w:t>
      </w:r>
      <w:proofErr w:type="spellStart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Landing</w:t>
      </w:r>
      <w:proofErr w:type="spellEnd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 xml:space="preserve"> Page)</w:t>
      </w:r>
    </w:p>
    <w:tbl>
      <w:tblPr>
        <w:tblW w:w="8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40"/>
        <w:gridCol w:w="4440"/>
      </w:tblGrid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 xml:space="preserve">Qual dado é coletado?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>Tipo do dado: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Email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Celular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</w:tbl>
    <w:p w:rsidR="006D695F" w:rsidRDefault="006D695F" w:rsidP="006D695F">
      <w:pPr>
        <w:spacing w:after="0" w:line="240" w:lineRule="auto"/>
        <w:rPr>
          <w:rFonts w:ascii="Poppins-Regular" w:eastAsia="Times New Roman" w:hAnsi="Poppins-Regular" w:cs="Times New Roman"/>
          <w:sz w:val="24"/>
          <w:lang w:eastAsia="pt-BR"/>
        </w:rPr>
      </w:pPr>
      <w:proofErr w:type="gramStart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2.2)</w:t>
      </w:r>
      <w:proofErr w:type="gramEnd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 xml:space="preserve"> Ao iniciar uma conversa com nossa equipe no </w:t>
      </w:r>
      <w:proofErr w:type="spellStart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WhatsApp</w:t>
      </w:r>
      <w:proofErr w:type="spellEnd"/>
      <w:r w:rsidRPr="006D695F">
        <w:rPr>
          <w:rFonts w:ascii="Poppins-Bold" w:eastAsia="Times New Roman" w:hAnsi="Poppins-Bold" w:cs="Times New Roman"/>
          <w:b/>
          <w:bCs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lastRenderedPageBreak/>
        <w:t xml:space="preserve">Ao navegar em nosso site, você pode clicar no botão com a logo do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WhatsApp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 e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iniciar, de forma rápida, uma conversa conosco. Nessa modalidade, capturamos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seu nome, telefone e e-mail. Para ficar claro, manteremos o esclarecimento em</w:t>
      </w:r>
      <w:r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forma de tabela, para facilitar a leitura.</w:t>
      </w:r>
    </w:p>
    <w:p w:rsidR="006D695F" w:rsidRDefault="006D695F" w:rsidP="006D695F">
      <w:pPr>
        <w:spacing w:after="0" w:line="240" w:lineRule="auto"/>
        <w:rPr>
          <w:rFonts w:ascii="Poppins-Regular" w:eastAsia="Times New Roman" w:hAnsi="Poppins-Regular" w:cs="Times New Roman"/>
          <w:sz w:val="24"/>
          <w:lang w:eastAsia="pt-BR"/>
        </w:rPr>
      </w:pPr>
    </w:p>
    <w:tbl>
      <w:tblPr>
        <w:tblpPr w:leftFromText="141" w:rightFromText="141" w:vertAnchor="text" w:horzAnchor="margin" w:tblpY="-80"/>
        <w:tblW w:w="8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40"/>
        <w:gridCol w:w="4440"/>
      </w:tblGrid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 xml:space="preserve">Qual dado é coletado?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>Tipo do dado: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Email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Celular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</w:tbl>
    <w:p w:rsidR="006D695F" w:rsidRPr="006D695F" w:rsidRDefault="006D695F" w:rsidP="006D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 xml:space="preserve">2. </w:t>
      </w:r>
      <w:proofErr w:type="gramStart"/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QUAIS DADOS COLETAMOS</w:t>
      </w:r>
      <w:proofErr w:type="gramEnd"/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Você pode, também, se cadastrar na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nossa newsletter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>, recebendo na caixa de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entrada do seu e-mail nossos conteúdos! Segue a tabela contendo os dados são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coletados:</w:t>
      </w:r>
    </w:p>
    <w:p w:rsidR="006D695F" w:rsidRPr="006D695F" w:rsidRDefault="006D695F" w:rsidP="006D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40"/>
        <w:gridCol w:w="4440"/>
      </w:tblGrid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 xml:space="preserve">Qual dado é coletado?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Arial-BoldMT" w:eastAsia="Times New Roman" w:hAnsi="Arial-BoldMT" w:cs="Times New Roman"/>
                <w:b/>
                <w:bCs/>
                <w:sz w:val="28"/>
                <w:lang w:eastAsia="pt-BR"/>
              </w:rPr>
              <w:t>Tipo do dado: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Email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Celular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 Pessoal Comum</w:t>
            </w:r>
          </w:p>
        </w:tc>
      </w:tr>
    </w:tbl>
    <w:p w:rsidR="006D695F" w:rsidRDefault="006D695F" w:rsidP="006D695F">
      <w:pPr>
        <w:spacing w:after="0" w:line="240" w:lineRule="auto"/>
        <w:rPr>
          <w:rFonts w:ascii="Poppins-Medium" w:eastAsia="Times New Roman" w:hAnsi="Poppins-Medium" w:cs="Times New Roman"/>
          <w:sz w:val="24"/>
          <w:lang w:eastAsia="pt-BR"/>
        </w:rPr>
      </w:pPr>
      <w:proofErr w:type="gramStart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2.3)</w:t>
      </w:r>
      <w:proofErr w:type="gramEnd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 xml:space="preserve"> Ao navegar no nosso site</w:t>
      </w:r>
      <w:r w:rsidRPr="006D695F">
        <w:rPr>
          <w:rFonts w:ascii="Poppins-Bold" w:eastAsia="Times New Roman" w:hAnsi="Poppins-Bold" w:cs="Times New Roman"/>
          <w:b/>
          <w:bCs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O nosso site, </w:t>
      </w:r>
      <w:hyperlink r:id="rId4" w:history="1">
        <w:r w:rsidRPr="0025212A">
          <w:rPr>
            <w:rStyle w:val="Hyperlink"/>
            <w:rFonts w:ascii="Poppins-Medium" w:eastAsia="Times New Roman" w:hAnsi="Poppins-Medium" w:cs="Times New Roman"/>
            <w:sz w:val="24"/>
            <w:lang w:eastAsia="pt-BR"/>
          </w:rPr>
          <w:t>https://oassessor.com.br/</w:t>
        </w:r>
      </w:hyperlink>
      <w:r>
        <w:rPr>
          <w:rFonts w:ascii="Poppins-Medium" w:eastAsia="Times New Roman" w:hAnsi="Poppins-Medium" w:cs="Times New Roman"/>
          <w:sz w:val="24"/>
          <w:lang w:eastAsia="pt-BR"/>
        </w:rPr>
        <w:t xml:space="preserve"> ou oassessor.com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, utiliza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cookies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e outras tecnologias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relacionadas, coletando informações sobre a maneira que o visitante interage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com </w:t>
      </w:r>
      <w:r>
        <w:rPr>
          <w:rFonts w:ascii="Poppins-Medium" w:eastAsia="Times New Roman" w:hAnsi="Poppins-Medium" w:cs="Times New Roman"/>
          <w:sz w:val="24"/>
          <w:lang w:eastAsia="pt-BR"/>
        </w:rPr>
        <w:t>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. 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</w:p>
    <w:p w:rsidR="006D695F" w:rsidRPr="006D695F" w:rsidRDefault="006D695F" w:rsidP="006D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lang w:eastAsia="pt-BR"/>
        </w:rPr>
        <w:t>Esses dados podem ser: IP, tipos de navegador, idioma,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provedor de serviços de internet, sistema operacional, data e horário,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sequência</w:t>
      </w:r>
      <w:proofErr w:type="spellEnd"/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de cliques, redes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wi-fi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>, páginas de consulta e saída, entre outros.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Nossa plataforma utiliza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cookies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>, que são pequenos arquivos baixados em seu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computador, para melhorar sua experiência e proteger a plataforma. Você pode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desativar a configuração de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cookies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ajustando as configurações do seu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navegador, entretanto isso pode resultar na desativação de determinadas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funcionalidades e recursos deste site. Portanto, é recomendável que você não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desative os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cookies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. </w:t>
      </w:r>
      <w:r>
        <w:rPr>
          <w:rFonts w:ascii="Poppins-Medium" w:eastAsia="Times New Roman" w:hAnsi="Poppins-Medium" w:cs="Times New Roman"/>
          <w:sz w:val="24"/>
          <w:lang w:eastAsia="pt-BR"/>
        </w:rPr>
        <w:br/>
      </w:r>
      <w:r>
        <w:rPr>
          <w:rFonts w:ascii="Poppins-Medium" w:eastAsia="Times New Roman" w:hAnsi="Poppins-Medium" w:cs="Times New Roman"/>
          <w:sz w:val="24"/>
          <w:lang w:eastAsia="pt-BR"/>
        </w:rPr>
        <w:br/>
        <w:t>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segue os padrões mais rigorosos de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segurança internacional, fazendo uso da mais alta tecnologia de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encriptação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de</w:t>
      </w:r>
      <w:r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dados de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ponta-a-ponta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entre o servidor, </w:t>
      </w:r>
      <w:proofErr w:type="spellStart"/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proxy</w:t>
      </w:r>
      <w:proofErr w:type="spellEnd"/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e o usuário, além do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armazenamento das informações no ambiente seguro 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e com realização de backups automáticos. 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3. PARA QUAIS FINALIDADES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COLETAMOS ESSES DADOS?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Agora, iremos elucidar com quais motivações e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finalidades coletamos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os referidos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dados. Na mesma linha dos itens anteriores, faremos isso por meio de uma tabela,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lastRenderedPageBreak/>
        <w:t>facilitando a leitura. Veja a seguir no item 3.1.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3.1 Finalidades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440"/>
        <w:gridCol w:w="4440"/>
      </w:tblGrid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28"/>
                <w:lang w:eastAsia="pt-BR"/>
              </w:rPr>
              <w:t xml:space="preserve">Finalidade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28"/>
                <w:lang w:eastAsia="pt-BR"/>
              </w:rPr>
              <w:t>Tipo de coleta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t>Prestação e Melhoria do serviço:</w:t>
            </w:r>
            <w:r w:rsidRPr="006D695F">
              <w:rPr>
                <w:rFonts w:ascii="Poppins-Bold" w:eastAsia="Times New Roman" w:hAnsi="Poppins-Bold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As informações coletadas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poderão ser utilizadas 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analisadas para fornecer, da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melhor forma, nosso atendimento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 serviço, dialogando com 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usuário diretamente 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inequivocamente.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Pessoais Comuns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Nome, </w:t>
            </w:r>
            <w:proofErr w:type="spell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E-mail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, Cargo… vide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subitens contidos no item </w:t>
            </w: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2</w:t>
            </w:r>
            <w:proofErr w:type="gram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);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de Pessoa Jurídica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Nicho de atuação, Número 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funcionários… vide subitem 2.1)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3B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t>Campanhas de Marketing via</w:t>
            </w:r>
            <w:r w:rsidRPr="006D695F">
              <w:rPr>
                <w:rFonts w:ascii="Poppins-Bold" w:eastAsia="Times New Roman" w:hAnsi="Poppins-Bold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t xml:space="preserve">e-mail e Newsletter: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O seu e-mail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é utilizado para o envio 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informações e conteúdos acerca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da 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OASSESSOR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 e seus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serviços.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 Utilizamos uma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pl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ataforma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intermediador para envio de tais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e-mails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, atualmente a </w:t>
            </w:r>
            <w:proofErr w:type="spellStart"/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leadlovers</w:t>
            </w:r>
            <w:proofErr w:type="spellEnd"/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Pessoais Comuns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Nome, </w:t>
            </w:r>
            <w:proofErr w:type="spell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E-mail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, Cargo… vide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subitens contidos no item </w:t>
            </w: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2</w:t>
            </w:r>
            <w:proofErr w:type="gram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);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de Pessoa Jurídica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Nicho de atuação, Número 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funcionários… vide subitem 2.1)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3B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t xml:space="preserve">Contato Comercial: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Realizar 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contato inicial e futuros,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atendendo o usuário para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entender sua demanda, bem com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as possíveis formas que a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proofErr w:type="spellStart"/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Oassessor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 pode auxiliar</w:t>
            </w: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.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,</w:t>
            </w:r>
            <w:proofErr w:type="gramEnd"/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 diretamente ou através de parceiros comerciais afiliados.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Pessoais Comuns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Nome, </w:t>
            </w:r>
            <w:proofErr w:type="spell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E-mail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, Cargo… vide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subitens contidos no item </w:t>
            </w: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2</w:t>
            </w:r>
            <w:proofErr w:type="gram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);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de Pessoa Jurídica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Nicho de atuação, Número 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funcionários… vide subitem 2.1)</w:t>
            </w:r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t xml:space="preserve">Anúncios de tráfego pago: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São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utilizados para anunciar, ao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público interessado, nossos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lastRenderedPageBreak/>
              <w:t>serviços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3B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lastRenderedPageBreak/>
              <w:t xml:space="preserve">Dados Pessoais Comuns - </w:t>
            </w:r>
            <w:proofErr w:type="spell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Cookies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)</w:t>
            </w:r>
            <w:proofErr w:type="gramEnd"/>
          </w:p>
        </w:tc>
      </w:tr>
      <w:tr w:rsidR="006D695F" w:rsidRPr="006D695F" w:rsidTr="006D695F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3B3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Bold" w:eastAsia="Times New Roman" w:hAnsi="Poppins-Bold" w:cs="Times New Roman"/>
                <w:b/>
                <w:bCs/>
                <w:sz w:val="50"/>
                <w:szCs w:val="50"/>
                <w:lang w:eastAsia="pt-BR"/>
              </w:rPr>
              <w:lastRenderedPageBreak/>
              <w:t xml:space="preserve">Estudo da base de dados: </w:t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As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informações coletadas poderão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ser utilizadas para estudar 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entender o público-alvo d</w:t>
            </w:r>
            <w:r w:rsidR="003B3324">
              <w:rPr>
                <w:rFonts w:ascii="Poppins-Regular" w:eastAsia="Times New Roman" w:hAnsi="Poppins-Regular" w:cs="Times New Roman"/>
                <w:sz w:val="24"/>
                <w:lang w:eastAsia="pt-BR"/>
              </w:rPr>
              <w:t>o OASSESSOR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95F" w:rsidRPr="006D695F" w:rsidRDefault="006D695F" w:rsidP="006D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Pessoais Comuns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Nome, </w:t>
            </w:r>
            <w:proofErr w:type="spell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E-mail</w:t>
            </w:r>
            <w:proofErr w:type="spell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, Cargo… vide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 xml:space="preserve">subitens contidos no item </w:t>
            </w:r>
            <w:proofErr w:type="gramStart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2</w:t>
            </w:r>
            <w:proofErr w:type="gramEnd"/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);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Dados de Pessoa Jurídica (como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Nicho de atuação, Número de</w:t>
            </w:r>
            <w:r w:rsidRPr="006D695F">
              <w:rPr>
                <w:rFonts w:ascii="Poppins-Regular" w:eastAsia="Times New Roman" w:hAnsi="Poppins-Regular" w:cs="Times New Roman"/>
                <w:sz w:val="24"/>
                <w:szCs w:val="24"/>
                <w:lang w:eastAsia="pt-BR"/>
              </w:rPr>
              <w:br/>
            </w:r>
            <w:r w:rsidRPr="006D695F">
              <w:rPr>
                <w:rFonts w:ascii="Poppins-Regular" w:eastAsia="Times New Roman" w:hAnsi="Poppins-Regular" w:cs="Times New Roman"/>
                <w:sz w:val="24"/>
                <w:lang w:eastAsia="pt-BR"/>
              </w:rPr>
              <w:t>funcionários… vide subitem 2.1)</w:t>
            </w:r>
          </w:p>
        </w:tc>
      </w:tr>
    </w:tbl>
    <w:p w:rsidR="003B3324" w:rsidRDefault="006D695F">
      <w:pPr>
        <w:rPr>
          <w:rFonts w:ascii="Poppins-Regular" w:eastAsia="Times New Roman" w:hAnsi="Poppins-Regular" w:cs="Times New Roman"/>
          <w:sz w:val="24"/>
          <w:lang w:eastAsia="pt-BR"/>
        </w:rPr>
      </w:pP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4. QUEM TEM ACESSO AOS DADOS?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proofErr w:type="gramStart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>8.1)</w:t>
      </w:r>
      <w:proofErr w:type="gramEnd"/>
      <w:r w:rsidRPr="006D695F">
        <w:rPr>
          <w:rFonts w:ascii="Poppins-Bold" w:eastAsia="Times New Roman" w:hAnsi="Poppins-Bold" w:cs="Times New Roman"/>
          <w:b/>
          <w:bCs/>
          <w:sz w:val="50"/>
          <w:szCs w:val="50"/>
          <w:lang w:eastAsia="pt-BR"/>
        </w:rPr>
        <w:t xml:space="preserve"> 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>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não compartilha, vende ou distribui suas informações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pessoais a terceiros não expressos no presente documento.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Compartilhamos as informações pessoais conforme descrito abaixo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Membros 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do </w:t>
      </w:r>
      <w:proofErr w:type="spellStart"/>
      <w:r w:rsidR="003B3324">
        <w:rPr>
          <w:rFonts w:ascii="Poppins-Medium" w:eastAsia="Times New Roman" w:hAnsi="Poppins-Medium" w:cs="Times New Roman"/>
          <w:sz w:val="24"/>
          <w:lang w:eastAsia="pt-BR"/>
        </w:rPr>
        <w:t>oassessor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>: Terão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acesso aos seus dados e informações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pessoais apenas a equipe devidamente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autorizada dentro da nossa empresa,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sendo aqueles responsáveis pelo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comercial, marketing e projetos, a fim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de oferecer uma experiência de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qualidade aos nossos usuários.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Profissional de marketing: Podemos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compartilhar as suas informações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pessoais com o especialista em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marketing contratado, o qual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promove ações como a de tráfego</w:t>
      </w:r>
      <w:r w:rsidR="003B3324">
        <w:rPr>
          <w:rFonts w:ascii="Poppins-Regular" w:eastAsia="Times New Roman" w:hAnsi="Poppins-Regular" w:cs="Times New Roman"/>
          <w:sz w:val="24"/>
          <w:szCs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pago, análise dos resultados, gestão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das redes sociais, gestão das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páginas de captura, elaboração de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vídeos,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copywriting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, e-mail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marketing, elaboração de artigo e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atividades relacionadas. A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finalidade de tal compartilhamento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é a melhoria do alcance de nosso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marketing e serviços, sendo proibida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qualquer utilização distinta </w:t>
      </w:r>
      <w:proofErr w:type="gram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dessa,</w:t>
      </w:r>
      <w:proofErr w:type="gram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nesse caso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. </w:t>
      </w:r>
    </w:p>
    <w:p w:rsidR="003B3324" w:rsidRDefault="006D695F">
      <w:pPr>
        <w:rPr>
          <w:rFonts w:ascii="Poppins-Medium" w:eastAsia="Times New Roman" w:hAnsi="Poppins-Medium" w:cs="Times New Roman"/>
          <w:sz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lang w:eastAsia="pt-BR"/>
        </w:rPr>
        <w:t>Ferramenta de Marketing e de Gestão: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Podemos compartilhar seus dados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pessoais visando o seu tratamento em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ferramentas de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Customer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Relationship</w:t>
      </w:r>
      <w:proofErr w:type="spellEnd"/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Management (CRM), os quais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contemplam disparo de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e-mails,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>manejo de contatos, envio de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propostas, automações nos processos,recursos de design, e outros atividades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afins.</w:t>
      </w:r>
    </w:p>
    <w:p w:rsidR="003B3324" w:rsidRDefault="006D695F">
      <w:pPr>
        <w:rPr>
          <w:rFonts w:ascii="Poppins-Medium" w:eastAsia="Times New Roman" w:hAnsi="Poppins-Medium" w:cs="Times New Roman"/>
          <w:sz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Autoridades públicas ou</w:t>
      </w:r>
      <w:r w:rsidR="003B3324">
        <w:rPr>
          <w:rFonts w:ascii="Poppins-Medium" w:eastAsia="Times New Roman" w:hAnsi="Poppins-Medium" w:cs="Times New Roman"/>
          <w:sz w:val="24"/>
          <w:szCs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governamentais: Podemos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compartilhar as suas informações</w:t>
      </w:r>
      <w:r w:rsidR="003B3324">
        <w:rPr>
          <w:rFonts w:ascii="Poppins-Medium" w:eastAsia="Times New Roman" w:hAnsi="Poppins-Medium" w:cs="Times New Roman"/>
          <w:sz w:val="24"/>
          <w:szCs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pessoais para seguir a legislação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aplicável ou responder a processos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judiciais (como uma intimação).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Também podemos compartilhar as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suas informações pessoais quando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existirem ameaças à segurança física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de qualquer pessoa, violações a esta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Política de privacidade ou outros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contratos.</w:t>
      </w:r>
    </w:p>
    <w:p w:rsidR="003B3324" w:rsidRDefault="006D695F">
      <w:pPr>
        <w:rPr>
          <w:rFonts w:ascii="Poppins-Regular" w:eastAsia="Times New Roman" w:hAnsi="Poppins-Regular" w:cs="Times New Roman"/>
          <w:sz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lastRenderedPageBreak/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Consentimento: Podemos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compartilhar as suas informações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pessoais de outras maneiras,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conforme solicitado por você ou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 o seu consentimento expresso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e inequívoco. Por exemplo, com 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seu consentimento, poderemos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publicar depoimentos de satisfação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com a prestação do serviço, o que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provavelmente identificará você.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5. ONDE FICA ARMAZENADO SEUS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DADOS?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Os dados ficarão armazenados ficam no: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1 - Servidor do nosso site;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2 - Plataforma da </w:t>
      </w:r>
      <w:proofErr w:type="spellStart"/>
      <w:r w:rsidR="003B3324">
        <w:rPr>
          <w:rFonts w:ascii="Poppins-Regular" w:eastAsia="Times New Roman" w:hAnsi="Poppins-Regular" w:cs="Times New Roman"/>
          <w:sz w:val="24"/>
          <w:lang w:eastAsia="pt-BR"/>
        </w:rPr>
        <w:t>Leadlovers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3 - </w:t>
      </w:r>
      <w:proofErr w:type="spellStart"/>
      <w:r w:rsidR="003B3324">
        <w:rPr>
          <w:rFonts w:ascii="Poppins-Regular" w:eastAsia="Times New Roman" w:hAnsi="Poppins-Regular" w:cs="Times New Roman"/>
          <w:sz w:val="24"/>
          <w:lang w:eastAsia="pt-BR"/>
        </w:rPr>
        <w:t>Trello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4 - Ferramenta de gestão interna e estratégica, </w:t>
      </w:r>
      <w:proofErr w:type="spellStart"/>
      <w:r w:rsidR="003B3324">
        <w:rPr>
          <w:rFonts w:ascii="Poppins-Regular" w:eastAsia="Times New Roman" w:hAnsi="Poppins-Regular" w:cs="Times New Roman"/>
          <w:sz w:val="24"/>
          <w:lang w:eastAsia="pt-BR"/>
        </w:rPr>
        <w:t>Hotmart</w:t>
      </w:r>
      <w:proofErr w:type="spellEnd"/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e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Google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Analytics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Jamais utilizamos meios ineficientes ou inseguros para o armazenamento de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dados do titular, sendo assim, nosso comprometimento é em resguardar a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privacidade do titular e auxiliar em qualquer dúvida ou problema. Nosso e-mail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para eventual comunicação e dúvida sobre o disposto nesta ou em outra cláusula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deste instrumento, é lgpd@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>oassessor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.com.br.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6. DIREITOS DO TITULAR DE DADOS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ArialMT" w:eastAsia="ArialMT" w:hAnsi="Times New Roman" w:cs="Times New Roman"/>
          <w:sz w:val="24"/>
          <w:lang w:eastAsia="pt-BR"/>
        </w:rPr>
        <w:t>●</w:t>
      </w:r>
      <w:r w:rsidRPr="006D695F">
        <w:rPr>
          <w:rFonts w:ascii="ArialMT" w:eastAsia="ArialMT" w:hAnsi="Times New Roman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Confirmar a existência de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tratamento de dados pessoais por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meio de requisição formal;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sz w:val="24"/>
          <w:lang w:eastAsia="pt-BR"/>
        </w:rPr>
        <w:t>●</w:t>
      </w:r>
      <w:r w:rsidRPr="006D695F">
        <w:rPr>
          <w:rFonts w:ascii="ArialMT" w:eastAsia="ArialMT" w:hAnsi="Times New Roman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Proceder </w:t>
      </w:r>
      <w:proofErr w:type="gram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a</w:t>
      </w:r>
      <w:proofErr w:type="gramEnd"/>
      <w:r w:rsidRPr="006D695F">
        <w:rPr>
          <w:rFonts w:ascii="Poppins-Regular" w:eastAsia="Times New Roman" w:hAnsi="Poppins-Regular" w:cs="Times New Roman"/>
          <w:sz w:val="24"/>
          <w:lang w:eastAsia="pt-BR"/>
        </w:rPr>
        <w:t xml:space="preserve"> correção dos seus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dados incompletos, inexatos ou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desatualizados;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sz w:val="24"/>
          <w:lang w:eastAsia="pt-BR"/>
        </w:rPr>
        <w:t>●</w:t>
      </w:r>
      <w:r w:rsidRPr="006D695F">
        <w:rPr>
          <w:rFonts w:ascii="ArialMT" w:eastAsia="ArialMT" w:hAnsi="Times New Roman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Solicitar que seus dados sejam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anonimizados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, bloqueados ou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eliminados quando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desnecessários, excessivos;</w:t>
      </w:r>
    </w:p>
    <w:p w:rsidR="003B3324" w:rsidRDefault="006D695F">
      <w:pPr>
        <w:rPr>
          <w:rFonts w:ascii="Poppins-Medium" w:eastAsia="Times New Roman" w:hAnsi="Poppins-Medium" w:cs="Times New Roman"/>
          <w:sz w:val="24"/>
          <w:lang w:eastAsia="pt-BR"/>
        </w:rPr>
      </w:pP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Atendendo ao disposto no artigo 18 da Lei Geral de Proteção Dados Pessoais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(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>LGPD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>, 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informa que os titulares de dados podem exercer seus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direitos de forma direta por meio do nosso contato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hyperlink r:id="rId5" w:history="1">
        <w:r w:rsidR="003B3324" w:rsidRPr="0025212A">
          <w:rPr>
            <w:rStyle w:val="Hyperlink"/>
            <w:rFonts w:ascii="Poppins-Medium" w:eastAsia="Times New Roman" w:hAnsi="Poppins-Medium" w:cs="Times New Roman"/>
            <w:sz w:val="24"/>
            <w:lang w:eastAsia="pt-BR"/>
          </w:rPr>
          <w:t>lgpd@oassessor.com.br</w:t>
        </w:r>
      </w:hyperlink>
      <w:r w:rsidR="003B3324">
        <w:rPr>
          <w:rFonts w:ascii="Poppins-Medium" w:eastAsia="Times New Roman" w:hAnsi="Poppins-Medium" w:cs="Times New Roman"/>
          <w:sz w:val="24"/>
          <w:lang w:eastAsia="pt-BR"/>
        </w:rPr>
        <w:t>.</w:t>
      </w:r>
    </w:p>
    <w:p w:rsidR="003B3324" w:rsidRDefault="006D695F">
      <w:pPr>
        <w:rPr>
          <w:rFonts w:ascii="Poppins-Medium" w:eastAsia="Times New Roman" w:hAnsi="Poppins-Medium" w:cs="Times New Roman"/>
          <w:sz w:val="24"/>
          <w:lang w:eastAsia="pt-BR"/>
        </w:rPr>
      </w:pP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 qualquer momento o titular poderá: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sz w:val="24"/>
          <w:lang w:eastAsia="pt-BR"/>
        </w:rPr>
        <w:t>●</w:t>
      </w:r>
      <w:r w:rsidRPr="006D695F">
        <w:rPr>
          <w:rFonts w:ascii="ArialMT" w:eastAsia="ArialMT" w:hAnsi="Times New Roman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Solicitar que seus dados sejam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anonimizados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, bloqueados ou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eliminados quando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proofErr w:type="gram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desnecessários, excessivos</w:t>
      </w:r>
      <w:proofErr w:type="gram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ArialMT" w:eastAsia="ArialMT" w:hAnsi="Times New Roman" w:cs="Times New Roman"/>
          <w:sz w:val="24"/>
          <w:lang w:eastAsia="pt-BR"/>
        </w:rPr>
        <w:t>●</w:t>
      </w:r>
      <w:r w:rsidRPr="006D695F">
        <w:rPr>
          <w:rFonts w:ascii="ArialMT" w:eastAsia="ArialMT" w:hAnsi="Times New Roman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Solicitar que seus dados sejam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proofErr w:type="spellStart"/>
      <w:r w:rsidRPr="006D695F">
        <w:rPr>
          <w:rFonts w:ascii="Poppins-Regular" w:eastAsia="Times New Roman" w:hAnsi="Poppins-Regular" w:cs="Times New Roman"/>
          <w:sz w:val="24"/>
          <w:lang w:eastAsia="pt-BR"/>
        </w:rPr>
        <w:t>anonimizados</w:t>
      </w:r>
      <w:proofErr w:type="spellEnd"/>
      <w:r w:rsidRPr="006D695F">
        <w:rPr>
          <w:rFonts w:ascii="Poppins-Regular" w:eastAsia="Times New Roman" w:hAnsi="Poppins-Regular" w:cs="Times New Roman"/>
          <w:sz w:val="24"/>
          <w:lang w:eastAsia="pt-BR"/>
        </w:rPr>
        <w:t>, bloqueados ou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eliminados quando</w:t>
      </w:r>
      <w:r w:rsidR="003B3324">
        <w:rPr>
          <w:rFonts w:ascii="Poppins-Regular" w:eastAsia="Times New Roman" w:hAnsi="Poppins-Regular" w:cs="Times New Roman"/>
          <w:sz w:val="24"/>
          <w:lang w:eastAsia="pt-BR"/>
        </w:rPr>
        <w:t xml:space="preserve"> </w:t>
      </w:r>
      <w:r w:rsidRPr="006D695F">
        <w:rPr>
          <w:rFonts w:ascii="Poppins-Regular" w:eastAsia="Times New Roman" w:hAnsi="Poppins-Regular" w:cs="Times New Roman"/>
          <w:sz w:val="24"/>
          <w:lang w:eastAsia="pt-BR"/>
        </w:rPr>
        <w:t>desnecessários, excessivos;</w:t>
      </w:r>
      <w:r w:rsidRPr="006D695F">
        <w:rPr>
          <w:rFonts w:ascii="Poppins-Regular" w:eastAsia="Times New Roman" w:hAnsi="Poppins-Regular" w:cs="Times New Roman"/>
          <w:sz w:val="24"/>
          <w:szCs w:val="24"/>
          <w:lang w:eastAsia="pt-BR"/>
        </w:rPr>
        <w:br/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É direito do Titular receber essas informações em formato simplificado,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lastRenderedPageBreak/>
        <w:t>imediatamente ou de forma detalhada, em até 15 (quinze) dias após o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requerimento, conforme o Art. 19 da LGPD</w:t>
      </w:r>
    </w:p>
    <w:p w:rsidR="002F66E1" w:rsidRPr="003B3324" w:rsidRDefault="006D695F">
      <w:pPr>
        <w:rPr>
          <w:rFonts w:ascii="Poppins-Medium" w:eastAsia="Times New Roman" w:hAnsi="Poppins-Medium" w:cs="Times New Roman"/>
          <w:sz w:val="24"/>
          <w:lang w:eastAsia="pt-BR"/>
        </w:rPr>
      </w:pPr>
      <w:r w:rsidRPr="006D69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7. EM CASO DE MUDANÇA NA PRESENTEPOLÍTICA DE PRIVACIDADE, COMO IREMOS</w:t>
      </w:r>
      <w:r w:rsidR="003B3324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t xml:space="preserve"> </w:t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AVISAR A VOCÊ?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A 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>OASSESSOR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poderá alterar essa Política de Privacidade sempre que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couber alguma mudança, visando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a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melhoria da nossa prestação de serviço 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atendimento. Assim, a última versão, é a que estará em vigor.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Quando essa atualização ocorrer, lhe comunicaremos visivelmente em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nosso site, por meio de um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pop-up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, por exemplo. Há também a possibilidade </w:t>
      </w:r>
      <w:proofErr w:type="spell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denotificarmos</w:t>
      </w:r>
      <w:proofErr w:type="spellEnd"/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via email, caso o tratamento de dados já esteja ocorrendo.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Bold" w:eastAsia="Times New Roman" w:hAnsi="Poppins-Bold" w:cs="Times New Roman"/>
          <w:b/>
          <w:bCs/>
          <w:sz w:val="44"/>
          <w:lang w:eastAsia="pt-BR"/>
        </w:rPr>
        <w:t>8. OBSERVAÇÕES FINAIS</w:t>
      </w:r>
      <w:r w:rsidRPr="006D695F">
        <w:rPr>
          <w:rFonts w:ascii="Poppins-Bold" w:eastAsia="Times New Roman" w:hAnsi="Poppins-Bold" w:cs="Times New Roman"/>
          <w:b/>
          <w:bCs/>
          <w:sz w:val="44"/>
          <w:szCs w:val="44"/>
          <w:lang w:eastAsia="pt-BR"/>
        </w:rPr>
        <w:br/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>O 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 está ciente da necessidade de proteção aos dados dos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seus Titulares e para isso, medidas técnicas e de gestão são adotadas para evitar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qualquer insegurança.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Nosso papel é verificar a confiabilidade das plataformas de terceiros que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utilizamos, realizando o crivo necessário para conferir segurança da informação.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Muito embora nossas medidas sejam eficazes, deixamos claro que nenhuma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transmissão de dados pela internet é absoluta e totalmente segura. Vale ressaltar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 xml:space="preserve">que atuamos sob a fiscalização da Autoridade Nacional de Proteção de </w:t>
      </w:r>
      <w:proofErr w:type="gramStart"/>
      <w:r w:rsidRPr="006D695F">
        <w:rPr>
          <w:rFonts w:ascii="Poppins-Medium" w:eastAsia="Times New Roman" w:hAnsi="Poppins-Medium" w:cs="Times New Roman"/>
          <w:sz w:val="24"/>
          <w:lang w:eastAsia="pt-BR"/>
        </w:rPr>
        <w:t>Dados(</w:t>
      </w:r>
      <w:proofErr w:type="gramEnd"/>
      <w:r w:rsidRPr="006D695F">
        <w:rPr>
          <w:rFonts w:ascii="Poppins-Medium" w:eastAsia="Times New Roman" w:hAnsi="Poppins-Medium" w:cs="Times New Roman"/>
          <w:sz w:val="24"/>
          <w:lang w:eastAsia="pt-BR"/>
        </w:rPr>
        <w:t>ANPD), devendo responder diretamente sobre os dados que colhemos, ter o nível</w:t>
      </w:r>
      <w:r w:rsidR="003B3324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de segurança dos nossos serviços avaliado e fazer relatório de impacto à</w:t>
      </w:r>
      <w:r w:rsidR="006C2EE8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proteção de dados pessoais sempre que requisitado.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Qualquer dúvida ou requisição formal relacionada aos Direitos dos titulares,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deverá ser encaminhado um email para o endereço</w:t>
      </w:r>
      <w:r w:rsidR="006C2EE8">
        <w:rPr>
          <w:rFonts w:ascii="Poppins-Medium" w:eastAsia="Times New Roman" w:hAnsi="Poppins-Medium" w:cs="Times New Roman"/>
          <w:sz w:val="24"/>
          <w:lang w:eastAsia="pt-BR"/>
        </w:rPr>
        <w:t xml:space="preserve"> 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lgpd@</w:t>
      </w:r>
      <w:r w:rsidR="006C2EE8">
        <w:rPr>
          <w:rFonts w:ascii="Poppins-Medium" w:eastAsia="Times New Roman" w:hAnsi="Poppins-Medium" w:cs="Times New Roman"/>
          <w:sz w:val="24"/>
          <w:lang w:eastAsia="pt-BR"/>
        </w:rPr>
        <w:t>oassessor</w:t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.com.br.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Os pontos não abordados neste documento seguem as diretrizes e termos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da Lei Geral de Proteção de Dados (LGPD). Para maiores informações,</w:t>
      </w:r>
      <w:r w:rsidRPr="006D695F">
        <w:rPr>
          <w:rFonts w:ascii="Poppins-Medium" w:eastAsia="Times New Roman" w:hAnsi="Poppins-Medium" w:cs="Times New Roman"/>
          <w:sz w:val="24"/>
          <w:szCs w:val="24"/>
          <w:lang w:eastAsia="pt-BR"/>
        </w:rPr>
        <w:br/>
      </w:r>
      <w:r w:rsidRPr="006D695F">
        <w:rPr>
          <w:rFonts w:ascii="Poppins-Medium" w:eastAsia="Times New Roman" w:hAnsi="Poppins-Medium" w:cs="Times New Roman"/>
          <w:sz w:val="24"/>
          <w:lang w:eastAsia="pt-BR"/>
        </w:rPr>
        <w:t>recomendamos a leitura, disponível em L13709</w:t>
      </w:r>
    </w:p>
    <w:sectPr w:rsidR="002F66E1" w:rsidRPr="003B3324" w:rsidSect="002F6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oppi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695F"/>
    <w:rsid w:val="002F66E1"/>
    <w:rsid w:val="003B3324"/>
    <w:rsid w:val="006C2EE8"/>
    <w:rsid w:val="006D695F"/>
    <w:rsid w:val="00A7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D695F"/>
    <w:rPr>
      <w:rFonts w:ascii="Poppins-Bold" w:hAnsi="Poppins-Bold" w:hint="default"/>
      <w:b/>
      <w:bCs/>
      <w:i w:val="0"/>
      <w:iCs w:val="0"/>
      <w:color w:val="FFFFFF"/>
      <w:sz w:val="50"/>
      <w:szCs w:val="50"/>
    </w:rPr>
  </w:style>
  <w:style w:type="character" w:customStyle="1" w:styleId="fontstyle21">
    <w:name w:val="fontstyle21"/>
    <w:basedOn w:val="Fontepargpadro"/>
    <w:rsid w:val="006D695F"/>
    <w:rPr>
      <w:rFonts w:ascii="Poppins-Medium" w:hAnsi="Poppins-Medium" w:hint="default"/>
      <w:b w:val="0"/>
      <w:bCs w:val="0"/>
      <w:i w:val="0"/>
      <w:iCs w:val="0"/>
      <w:color w:val="FFFFFF"/>
      <w:sz w:val="24"/>
      <w:szCs w:val="24"/>
    </w:rPr>
  </w:style>
  <w:style w:type="character" w:customStyle="1" w:styleId="fontstyle31">
    <w:name w:val="fontstyle31"/>
    <w:basedOn w:val="Fontepargpadro"/>
    <w:rsid w:val="006D695F"/>
    <w:rPr>
      <w:rFonts w:ascii="ArialMT" w:eastAsia="ArialMT" w:hint="eastAsia"/>
      <w:b w:val="0"/>
      <w:bCs w:val="0"/>
      <w:i w:val="0"/>
      <w:iCs w:val="0"/>
      <w:color w:val="AEEB27"/>
      <w:sz w:val="24"/>
      <w:szCs w:val="24"/>
    </w:rPr>
  </w:style>
  <w:style w:type="character" w:customStyle="1" w:styleId="fontstyle41">
    <w:name w:val="fontstyle41"/>
    <w:basedOn w:val="Fontepargpadro"/>
    <w:rsid w:val="006D695F"/>
    <w:rPr>
      <w:rFonts w:ascii="Poppins-Regular" w:hAnsi="Poppins-Regular" w:hint="default"/>
      <w:b w:val="0"/>
      <w:bCs w:val="0"/>
      <w:i w:val="0"/>
      <w:iCs w:val="0"/>
      <w:color w:val="FFFFFF"/>
      <w:sz w:val="24"/>
      <w:szCs w:val="24"/>
    </w:rPr>
  </w:style>
  <w:style w:type="character" w:customStyle="1" w:styleId="fontstyle51">
    <w:name w:val="fontstyle51"/>
    <w:basedOn w:val="Fontepargpadro"/>
    <w:rsid w:val="006D695F"/>
    <w:rPr>
      <w:rFonts w:ascii="Arial-BoldMT" w:hAnsi="Arial-BoldMT" w:hint="default"/>
      <w:b/>
      <w:bCs/>
      <w:i w:val="0"/>
      <w:iCs w:val="0"/>
      <w:color w:val="AEEB27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D69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gpd@oassessor.com.br" TargetMode="External"/><Relationship Id="rId4" Type="http://schemas.openxmlformats.org/officeDocument/2006/relationships/hyperlink" Target="https://oassessor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2008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daniel.cal</dc:creator>
  <cp:lastModifiedBy>daniel.cal</cp:lastModifiedBy>
  <cp:revision>2</cp:revision>
  <dcterms:created xsi:type="dcterms:W3CDTF">2022-07-20T02:16:00Z</dcterms:created>
  <dcterms:modified xsi:type="dcterms:W3CDTF">2022-07-20T02:42:00Z</dcterms:modified>
</cp:coreProperties>
</file>